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E5" w:rsidRPr="001E4AE5" w:rsidRDefault="001E4AE5" w:rsidP="001E4A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E4A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Mert adni jó! - Jótékonysági Divatbemutató a Vakok Iskolájában</w:t>
      </w:r>
    </w:p>
    <w:p w:rsidR="001E4AE5" w:rsidRPr="001E4AE5" w:rsidRDefault="001E4AE5" w:rsidP="001E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március 08.</w:t>
      </w:r>
    </w:p>
    <w:p w:rsidR="001E4AE5" w:rsidRPr="001E4AE5" w:rsidRDefault="001E4AE5" w:rsidP="001E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szerző: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Vanyovszki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 Szalon - Budapest</w:t>
      </w:r>
      <w:bookmarkStart w:id="0" w:name="_GoBack"/>
      <w:bookmarkEnd w:id="0"/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7620000" cy="7620000"/>
            <wp:effectExtent l="0" t="0" r="0" b="0"/>
            <wp:docPr id="7" name="Kép 7" descr="http://asalon.hu/_user/page/news/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alon.hu/_user/page/news/7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A SALON oldal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koncepciója egy olyan beszélgetés után fogalmazódott meg bennem először, ami még véletlenül sem a divatról szólt, hanem a feltétel nélküli szeretetről és a folyamatos, önzetlen adni vágyás életképességéről mai világunkban. Így nagyon örülök, hogy egy olyan rendhagyó hétvégi eseményről számolhatok be itt, ami mögött ugyanez a gondolatiság működik.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hyperlink r:id="rId7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“Szól a szív</w:t>
        </w:r>
        <w:proofErr w:type="gram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...</w:t>
        </w:r>
        <w:proofErr w:type="gram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” Alapítvány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szervezett jótékonysági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öko-divatbemutatóra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a helyszín miatt is kíváncsi voltam; az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Ajtósi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Dürer 39. szám alatti </w:t>
      </w:r>
      <w:hyperlink r:id="rId8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Vakok Iskolája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épületének impozáns </w:t>
      </w:r>
      <w:hyperlink r:id="rId9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Nádor terme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otthont a programnak.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est háziasszonya 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Petykó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Ágnes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a </w:t>
      </w:r>
      <w:hyperlink r:id="rId10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Lakihegy Rádió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munkatársa, aki profi jelenléttel és hihetetlen rátermettséggel tudta irányítani a néha szanaszét kószáló közönséget is. Mert igen, az egész rendezvénynek azért volt egy bensőséges, családias jellege.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Természetesen nagyon jó volt megélni azt a szeretetet, ami ebben a közösségben van, viszont azért el is szomorított, hogy egy ilyen színvonalú rendezvény híre ennyire nem tudott eljutni olyan kívülállókhoz, akiket nemcsak hogy a divatbemutatók érdekelnek, de megfelelő adománnyal bőségesen hozzá is járulhattak volna az egész program nemes céljához. A súlyos fokban látássérült és vak gyermekek érdekében létrejött </w:t>
      </w:r>
      <w:hyperlink r:id="rId11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"Szól a </w:t>
        </w:r>
        <w:proofErr w:type="gram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szív ..</w:t>
        </w:r>
        <w:proofErr w:type="gram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. " Alapítvány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ugyanis az iskolaudvar pihenő és sportudvarrá történő átalakításáért szervezett adománygyűjtést a pénteki, egész estés programmal.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két órában amatőr modellek részvételével mutatkoztak be az újrahasznosításért elkötelezett magyar ruha és kiegészítő tervezők: a </w:t>
      </w:r>
      <w:hyperlink r:id="rId12" w:tgtFrame="_blank" w:history="1"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Sharolta</w:t>
        </w:r>
        <w:proofErr w:type="spellEnd"/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Ursuslupus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hyperlink r:id="rId13" w:tgtFrame="_blank" w:history="1"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Norsy</w:t>
        </w:r>
        <w:proofErr w:type="spell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 Design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RenaiChance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Cirrhopprecycle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14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Réthy </w:t>
        </w:r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Fashion</w:t>
        </w:r>
        <w:proofErr w:type="spellEnd"/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. Az adománygyűjtés mellett a szervezők célja volt, hogy ráirányítsák a figyelmet a környezettudatos életre.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477000" cy="4861560"/>
            <wp:effectExtent l="0" t="0" r="0" b="0"/>
            <wp:docPr id="6" name="Kép 6" descr="http://asalon.hu/_user/image/Cikkek/Vakisk_bemutato_2016_marc_4/DSCN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alon.hu/_user/image/Cikkek/Vakisk_bemutato_2016_marc_4/DSCN34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color w:val="808080"/>
          <w:sz w:val="24"/>
          <w:szCs w:val="24"/>
          <w:lang w:eastAsia="hu-HU"/>
        </w:rPr>
        <w:t>Fotó: http://szolasziv.weebly.com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 xml:space="preserve">A vegyes korosztályú közönség - az egészen pici gyerekektől a nagyszülőkig - már kifejezetten fáradtnak tűnt, amikor elkezdődött egy olyan bámulatos bemutató, hogy az emberek nem hittek a szemüknek. Én is csak kapkodtam a fejem, pedig Alexander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McQueen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ruhákat is láttam már, de az a látvány élmény és </w:t>
      </w:r>
      <w:proofErr w:type="gram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színvonal különbség</w:t>
      </w:r>
      <w:proofErr w:type="gram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hirtelen elénk tárult, minden várakozásomat felülmúlta.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953000" cy="6598920"/>
            <wp:effectExtent l="0" t="0" r="0" b="0"/>
            <wp:docPr id="5" name="Kép 5" descr="http://asalon.hu/_user/image/Cikkek/Vakisk_bemutato_2016_marc_4/12311487_10207532087492932_14246788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alon.hu/_user/image/Cikkek/Vakisk_bemutato_2016_marc_4/12311487_10207532087492932_1424678801_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Sajnos a fotók közel sem tudják visszaadni azt a lenyűgöző képet, amit a </w:t>
      </w:r>
      <w:hyperlink r:id="rId17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Merő Péter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8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Németh Edina 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együttműködéséből született ruhaköltemények számunkra élőben nyújtottak. Ehhez </w:t>
      </w:r>
      <w:proofErr w:type="gram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nagy mértékben</w:t>
      </w:r>
      <w:proofErr w:type="gram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hozzájárult a modellek különleges karaktere és magas színvonalú munkája, ami bármelyik nemzetközi kifutón megállná a helyét.</w:t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53000" cy="5524500"/>
            <wp:effectExtent l="0" t="0" r="0" b="0"/>
            <wp:docPr id="4" name="Kép 4" descr="http://asalon.hu/_user/image/Cikkek/Vakisk_bemutato_2016_marc_4/sz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alon.hu/_user/image/Cikkek/Vakisk_bemutato_2016_marc_4/sze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53000" cy="6598920"/>
            <wp:effectExtent l="0" t="0" r="0" b="0"/>
            <wp:docPr id="3" name="Kép 3" descr="http://asalon.hu/_user/image/Cikkek/Vakisk_bemutato_2016_marc_4/12751776_10207532085572884_292569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alon.hu/_user/image/Cikkek/Vakisk_bemutato_2016_marc_4/12751776_10207532085572884_292569848_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Merő Péter ruhái általában az elegáns vonalat képviselik. Tervezőként a női szélsőségek között keresi a harmóniát. Legfőbb ihletforrása a hollywoodi filmek kiszámíthatatlan és csábító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femme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fatale-ja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minden ruhadarabja egyedi, mindegyiknek saját személyisége van. Németh Edina </w:t>
      </w:r>
      <w:proofErr w:type="gram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installáció tervező</w:t>
      </w:r>
      <w:proofErr w:type="gram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rendezvényeknek, kirakatoknak, filmforgatásoknak, reklámfilmeknek, kiállítási standoknak, divatbemutatóknak biztosít látványos, emlékezetes megjelenést, hangulatot.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53000" cy="6598920"/>
            <wp:effectExtent l="0" t="0" r="0" b="0"/>
            <wp:docPr id="2" name="Kép 2" descr="http://asalon.hu/_user/image/Cikkek/Vakisk_bemutato_2016_marc_4/12837612_10207532085372879_14696490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alon.hu/_user/image/Cikkek/Vakisk_bemutato_2016_marc_4/12837612_10207532085372879_1469649087_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egyedülálló 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Mero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x 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Edinas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'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Paper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Couture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'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kollekcióban, amit mi péntek este közvetlen közelről csodálhattunk meg, Péter mesébe illő ruháit Edina geometrikus papír-fejdíszei és virágai tették igazán különlegessé, melyek kifejezetten erre az alkalomra készültek.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477000" cy="2293620"/>
            <wp:effectExtent l="0" t="0" r="0" b="0"/>
            <wp:docPr id="1" name="Kép 1" descr="http://asalon.hu/_user/image/Cikkek/Vakisk_bemutato_2016_marc_4/fejd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alon.hu/_user/image/Cikkek/Vakisk_bemutato_2016_marc_4/fejdisz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E5" w:rsidRPr="001E4AE5" w:rsidRDefault="001E4AE5" w:rsidP="001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color w:val="808080"/>
          <w:sz w:val="24"/>
          <w:szCs w:val="24"/>
          <w:lang w:eastAsia="hu-HU"/>
        </w:rPr>
        <w:t>Fotó: Szemerei Éva, http://szolasziv.weebly.com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rendezvény közreműködői: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Ötletgazda: Turán Gabriella, az </w:t>
      </w:r>
      <w:proofErr w:type="gram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 szervező</w:t>
      </w:r>
      <w:proofErr w:type="gram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tanácsadó bizottságának tagja.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est fővédnöke: Hankó Gergely, az </w:t>
      </w:r>
      <w:hyperlink r:id="rId23" w:tgtFrame="_blank" w:history="1"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Öko</w:t>
        </w:r>
        <w:proofErr w:type="spell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Pack</w:t>
        </w:r>
        <w:proofErr w:type="spell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 Nonprofit Kft.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 és marketing vezetője.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Műsorvezető: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Petykó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Ágnes, </w:t>
      </w:r>
      <w:hyperlink r:id="rId24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Lakihegy rádió</w:t>
        </w:r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Stylist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: Fülöp Nikolett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amatőr modellek között voltak látássérült gyermekek és a szüleik, tanárok,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táncoslányok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Dózsa György Gimnázium és Táncművészeti Szakközépiskolából, valamint a Vasas Sport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Club-ból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VasasPlaket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 ifjú vízilabdázója.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Fellépett még Dj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Revolution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Vajda Norbert hegedűművész.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Mero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x 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Edinas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'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Paper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Couture</w:t>
      </w:r>
      <w:proofErr w:type="spellEnd"/>
      <w:r w:rsidRPr="001E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'</w:t>
      </w: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Haj: </w:t>
      </w:r>
      <w:hyperlink r:id="rId25" w:tgtFrame="_blank" w:history="1"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MixTone</w:t>
        </w:r>
        <w:proofErr w:type="spell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Hair</w:t>
        </w:r>
        <w:proofErr w:type="spell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Color</w:t>
        </w:r>
        <w:proofErr w:type="spellEnd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Salon</w:t>
        </w:r>
        <w:proofErr w:type="spellEnd"/>
      </w:hyperlink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Alexandra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Albrikowski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Lexi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Alessa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Cinque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Ivett Beatrix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Fechete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Smink: The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Vision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Makeup</w:t>
      </w:r>
      <w:proofErr w:type="spellEnd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>SminkIskola</w:t>
      </w:r>
      <w:proofErr w:type="spellEnd"/>
    </w:p>
    <w:p w:rsidR="001E4AE5" w:rsidRPr="001E4AE5" w:rsidRDefault="001E4AE5" w:rsidP="001E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cikk főképének forrása: </w:t>
      </w:r>
      <w:hyperlink r:id="rId26" w:tgtFrame="_blank" w:history="1">
        <w:r w:rsidRPr="001E4AE5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hu-HU"/>
          </w:rPr>
          <w:t>https://www.facebook.com/edinaspaper</w:t>
        </w:r>
      </w:hyperlink>
    </w:p>
    <w:p w:rsidR="00952299" w:rsidRDefault="00952299"/>
    <w:sectPr w:rsidR="0095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E5"/>
    <w:rsid w:val="001E4AE5"/>
    <w:rsid w:val="0040494D"/>
    <w:rsid w:val="005F74E0"/>
    <w:rsid w:val="006E0667"/>
    <w:rsid w:val="00813BD0"/>
    <w:rsid w:val="00822DAF"/>
    <w:rsid w:val="00952299"/>
    <w:rsid w:val="00D00D39"/>
    <w:rsid w:val="00DF31FC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4A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entry-date">
    <w:name w:val="entry-date"/>
    <w:basedOn w:val="Norml"/>
    <w:rsid w:val="001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ntry-subtitle">
    <w:name w:val="entry-subtitle"/>
    <w:basedOn w:val="Norml"/>
    <w:rsid w:val="001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4AE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E4AE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4A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entry-date">
    <w:name w:val="entry-date"/>
    <w:basedOn w:val="Norml"/>
    <w:rsid w:val="001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ntry-subtitle">
    <w:name w:val="entry-subtitle"/>
    <w:basedOn w:val="Norml"/>
    <w:rsid w:val="001E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4AE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E4AE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isk.hu" TargetMode="External"/><Relationship Id="rId13" Type="http://schemas.openxmlformats.org/officeDocument/2006/relationships/hyperlink" Target="https://www.facebook.com/norsy.taskak?fref=ts" TargetMode="External"/><Relationship Id="rId18" Type="http://schemas.openxmlformats.org/officeDocument/2006/relationships/hyperlink" Target="https://www.facebook.com/edinaspaper/?fref=ts" TargetMode="External"/><Relationship Id="rId26" Type="http://schemas.openxmlformats.org/officeDocument/2006/relationships/hyperlink" Target="https://www.facebook.com/edinaspaper/?fref=t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szolasziv.weebly.com/" TargetMode="External"/><Relationship Id="rId12" Type="http://schemas.openxmlformats.org/officeDocument/2006/relationships/hyperlink" Target="http://www.sharolta.com" TargetMode="External"/><Relationship Id="rId17" Type="http://schemas.openxmlformats.org/officeDocument/2006/relationships/hyperlink" Target="http://asalon.hu/hu/designers/tervezok-noi_5/peter-mero_185" TargetMode="External"/><Relationship Id="rId25" Type="http://schemas.openxmlformats.org/officeDocument/2006/relationships/hyperlink" Target="https://www.facebook.com/mixtonehair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asalon.hu/hu/" TargetMode="External"/><Relationship Id="rId11" Type="http://schemas.openxmlformats.org/officeDocument/2006/relationships/hyperlink" Target="http://szolasziv.weebly.com/" TargetMode="External"/><Relationship Id="rId24" Type="http://schemas.openxmlformats.org/officeDocument/2006/relationships/hyperlink" Target="http://lakihegyradio.h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hyperlink" Target="http://okopack.hu/h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akihegyradio.hu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vakisk.hu/nador-terem/" TargetMode="External"/><Relationship Id="rId14" Type="http://schemas.openxmlformats.org/officeDocument/2006/relationships/hyperlink" Target="http://www.rethy-fashion.com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2016-03-11T07:01:00Z</dcterms:created>
  <dcterms:modified xsi:type="dcterms:W3CDTF">2016-03-11T07:03:00Z</dcterms:modified>
</cp:coreProperties>
</file>